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73" w:rsidRPr="00917F73" w:rsidRDefault="006F5B20" w:rsidP="00917F73">
      <w:pPr>
        <w:spacing w:before="100" w:beforeAutospacing="1" w:after="100" w:afterAutospacing="1" w:line="312" w:lineRule="atLeast"/>
        <w:outlineLvl w:val="4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</w:pPr>
      <w:r w:rsidRPr="000C55DC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REALIZÁCIA</w:t>
      </w:r>
      <w:r w:rsidR="00917F73" w:rsidRPr="000C55DC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PROJEKTU </w:t>
      </w:r>
      <w:r w:rsidRPr="000C55DC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„</w:t>
      </w:r>
      <w:r w:rsidRPr="000C55D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Kanalizácia a ČOV Veľké Ripňany II. etapa“</w:t>
      </w:r>
    </w:p>
    <w:p w:rsidR="006F5B20" w:rsidRPr="00444CB1" w:rsidRDefault="00917F73" w:rsidP="006F5B20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444CB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Dňa 13. 6. 2012 </w:t>
      </w:r>
      <w:r w:rsidR="006F5B20" w:rsidRPr="00444CB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bola na Úrade vlády Slovenskej republiky za účasti pána </w:t>
      </w:r>
      <w:r w:rsidRPr="00444CB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starost</w:t>
      </w:r>
      <w:r w:rsidR="006F5B20" w:rsidRPr="00444CB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u</w:t>
      </w:r>
      <w:r w:rsidRPr="00444CB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obce </w:t>
      </w:r>
      <w:r w:rsidR="006F5B20" w:rsidRPr="00444CB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Veľké Ripňany pána</w:t>
      </w:r>
      <w:r w:rsidRPr="00444CB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="006F5B20" w:rsidRPr="00444C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sk-SK"/>
        </w:rPr>
        <w:t xml:space="preserve">Igora </w:t>
      </w:r>
      <w:proofErr w:type="spellStart"/>
      <w:r w:rsidR="006F5B20" w:rsidRPr="00444C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sk-SK"/>
        </w:rPr>
        <w:t>Federiča</w:t>
      </w:r>
      <w:proofErr w:type="spellEnd"/>
      <w:r w:rsidR="006F5B20" w:rsidRPr="00444CB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– vedúceho Úradu vlády SR a starostu obce Veľké Ripňany – </w:t>
      </w:r>
      <w:r w:rsidR="006F5B20" w:rsidRPr="00444C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sk-SK"/>
        </w:rPr>
        <w:t xml:space="preserve">Jozefa </w:t>
      </w:r>
      <w:proofErr w:type="spellStart"/>
      <w:r w:rsidR="006F5B20" w:rsidRPr="00444C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sk-SK"/>
        </w:rPr>
        <w:t>Balážika</w:t>
      </w:r>
      <w:proofErr w:type="spellEnd"/>
      <w:r w:rsidR="006F5B20" w:rsidRPr="00444C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sk-SK"/>
        </w:rPr>
        <w:t xml:space="preserve">, </w:t>
      </w:r>
      <w:r w:rsidR="006F5B20" w:rsidRPr="00444CB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="006F5B20" w:rsidRPr="00444C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sk-SK"/>
        </w:rPr>
        <w:t xml:space="preserve">ZMLUVA O REALIZÁCII PROJEKTU č. 323/2012. </w:t>
      </w:r>
      <w:r w:rsidR="006F5B20" w:rsidRPr="00444CB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Zmluva bola uzatvorená na základe Žiadosti o NFP, predloženej konečným p</w:t>
      </w:r>
      <w:bookmarkStart w:id="0" w:name="_GoBack"/>
      <w:bookmarkEnd w:id="0"/>
      <w:r w:rsidR="006F5B20" w:rsidRPr="00444CB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rijímateľom – Obcou Veľké Ripňany v kvalite Konečného návrhu projektu . Predmetom tejto zmluvy výstavba Kanalizácie a ČOV II. etapa.</w:t>
      </w:r>
    </w:p>
    <w:p w:rsidR="006F5B20" w:rsidRDefault="006F5B20" w:rsidP="006F5B20">
      <w:pPr>
        <w:spacing w:after="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</w:pPr>
    </w:p>
    <w:p w:rsidR="00917F73" w:rsidRPr="009704B8" w:rsidRDefault="00917F73" w:rsidP="006F5B20">
      <w:pPr>
        <w:spacing w:after="75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917F7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  <w:t>Finančný príspevok poskytla Švajčiarska konfederácia.</w:t>
      </w:r>
    </w:p>
    <w:p w:rsidR="006F5B20" w:rsidRDefault="006F5B20" w:rsidP="006F5B20">
      <w:pPr>
        <w:spacing w:after="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</w:pPr>
    </w:p>
    <w:p w:rsidR="006F5B20" w:rsidRPr="00917F73" w:rsidRDefault="006F5B20" w:rsidP="006F5B20">
      <w:pPr>
        <w:spacing w:after="75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</w:pPr>
      <w:r w:rsidRPr="006F5B2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>PRIEBEH REALIZÁCIE</w:t>
      </w:r>
      <w:r w:rsidR="0045030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 xml:space="preserve"> PROJEKTU</w:t>
      </w:r>
      <w:r w:rsidRPr="006F5B2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>:</w:t>
      </w:r>
    </w:p>
    <w:p w:rsidR="00450306" w:rsidRPr="009704B8" w:rsidRDefault="006F5B20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zverejnenie článkov o schválení  projektu „Kanalizácia a ČOV V</w:t>
      </w:r>
      <w:r w:rsidR="00450306"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>eľké Ripňany II. etapa“</w:t>
      </w:r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printových médiách – My Topoľčany dňa 25.6.2012 a v  </w:t>
      </w:r>
      <w:proofErr w:type="spellStart"/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>Rypniansko-behynskom</w:t>
      </w:r>
      <w:proofErr w:type="spellEnd"/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>Občastníku</w:t>
      </w:r>
      <w:proofErr w:type="spellEnd"/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číslach 1/2011 a 1/2012</w:t>
      </w:r>
    </w:p>
    <w:p w:rsidR="009704B8" w:rsidRPr="00917F73" w:rsidRDefault="009704B8" w:rsidP="009704B8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priebežná </w:t>
      </w:r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</w:t>
      </w: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podkladov na verejné obstarávanie zhotoviteľa stavby</w:t>
      </w:r>
    </w:p>
    <w:p w:rsidR="009704B8" w:rsidRPr="009704B8" w:rsidRDefault="009704B8" w:rsidP="009704B8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10.10.2012 k</w:t>
      </w: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onzultačné stretnutie realizátorov projektov Švajčiarskeho mechanizmu v </w:t>
      </w:r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Banskej Bystrici</w:t>
      </w:r>
    </w:p>
    <w:p w:rsidR="00917F73" w:rsidRPr="00450306" w:rsidRDefault="00450306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0306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 </w:t>
      </w:r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predloženie 1 PIR za obdobie od 14.6.-31.10.2012 na schválenie NKB.</w:t>
      </w:r>
    </w:p>
    <w:p w:rsidR="00450306" w:rsidRDefault="00450306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> zapracovanie pripomienok NKB do 1. PIR</w:t>
      </w:r>
    </w:p>
    <w:p w:rsidR="005C1F6D" w:rsidRDefault="005C1F6D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7.11.2012 uskutočnenie prieskumu trhu na finančného, projektového manažéra a manažéra monitoringu a publicity.</w:t>
      </w:r>
    </w:p>
    <w:p w:rsidR="005C1F6D" w:rsidRDefault="005C1F6D" w:rsidP="005C1F6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1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16.11.2012 vyhodnotenie prieskumu trhu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finančného, projektového manažéra a manažéra monitoringu a publicity, oznámenie o výsledkoch prieskumu trhu všetkým účastníkom súťaže</w:t>
      </w:r>
    </w:p>
    <w:p w:rsidR="005C1F6D" w:rsidRDefault="005C1F6D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1F6D">
        <w:rPr>
          <w:rFonts w:ascii="Times New Roman" w:eastAsia="Times New Roman" w:hAnsi="Times New Roman" w:cs="Times New Roman"/>
          <w:sz w:val="24"/>
          <w:szCs w:val="24"/>
          <w:lang w:eastAsia="sk-SK"/>
        </w:rPr>
        <w:t> 19.11.2013 pod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pis Mandátnej zmluvy s manažérom monitoringu a publicity.</w:t>
      </w:r>
    </w:p>
    <w:p w:rsidR="005C1F6D" w:rsidRDefault="005C1F6D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26.11.2013 podpis Mandátnej zmluvy s finančným manažérom</w:t>
      </w:r>
    </w:p>
    <w:p w:rsidR="005C1F6D" w:rsidRDefault="005C1F6D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13.12.2013 podpis Mandátnej zmluvy s projektovým manažérom.</w:t>
      </w:r>
    </w:p>
    <w:p w:rsidR="005C1F6D" w:rsidRDefault="005C1F6D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17.12.2012 </w:t>
      </w:r>
      <w:r w:rsidR="009704B8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prieskumu trhu</w:t>
      </w:r>
      <w:r w:rsidR="009704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zabezpečenie odborných prekladov do angličtiny.</w:t>
      </w:r>
    </w:p>
    <w:p w:rsidR="009704B8" w:rsidRDefault="009704B8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20.12.2012 vyhodnotenie prieskumu trhu na zabezpečenie prekladov do anglického jazyka</w:t>
      </w:r>
    </w:p>
    <w:p w:rsidR="009704B8" w:rsidRPr="00917F73" w:rsidRDefault="009704B8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2.1.2013 podpis Zmluvy na zabezpečenie odborných prekladov do anglického jazyka</w:t>
      </w:r>
    </w:p>
    <w:p w:rsidR="00450306" w:rsidRPr="00450306" w:rsidRDefault="00450306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Predloženie II. PIR </w:t>
      </w:r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obdobie 1.1</w:t>
      </w:r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.2012 – </w:t>
      </w:r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>31.1</w:t>
      </w:r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.2013 </w:t>
      </w:r>
    </w:p>
    <w:p w:rsidR="00450306" w:rsidRPr="00450306" w:rsidRDefault="00450306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0306">
        <w:rPr>
          <w:rFonts w:ascii="Times New Roman" w:eastAsia="Times New Roman" w:hAnsi="Times New Roman" w:cs="Times New Roman"/>
          <w:sz w:val="24"/>
          <w:szCs w:val="24"/>
          <w:lang w:eastAsia="sk-SK"/>
        </w:rPr>
        <w:t> zapracovanie pripomienok NKB Do II. PIR.</w:t>
      </w:r>
    </w:p>
    <w:p w:rsidR="00917F73" w:rsidRPr="00917F73" w:rsidRDefault="009704B8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dovzdanie podkladov na verejné obstarávanie zhotoviteľa stavby na </w:t>
      </w:r>
      <w:proofErr w:type="spellStart"/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ex-ante</w:t>
      </w:r>
      <w:proofErr w:type="spellEnd"/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overovanie</w:t>
      </w:r>
    </w:p>
    <w:p w:rsidR="00917F73" w:rsidRPr="00917F73" w:rsidRDefault="00917F73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31.1.2013 Odovzdanie Výročnej správy č. 1 o realizácii projektu za obdobie 14.6.2012 – 31.12.2012</w:t>
      </w:r>
    </w:p>
    <w:p w:rsidR="00917F73" w:rsidRPr="00917F73" w:rsidRDefault="00917F73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="009704B8">
        <w:rPr>
          <w:rFonts w:ascii="Times New Roman" w:eastAsia="Times New Roman" w:hAnsi="Times New Roman" w:cs="Times New Roman"/>
          <w:sz w:val="24"/>
          <w:szCs w:val="24"/>
          <w:lang w:eastAsia="sk-SK"/>
        </w:rPr>
        <w:t>19.4</w:t>
      </w: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.2013 Zapracov</w:t>
      </w:r>
      <w:r w:rsidR="009704B8">
        <w:rPr>
          <w:rFonts w:ascii="Times New Roman" w:eastAsia="Times New Roman" w:hAnsi="Times New Roman" w:cs="Times New Roman"/>
          <w:sz w:val="24"/>
          <w:szCs w:val="24"/>
          <w:lang w:eastAsia="sk-SK"/>
        </w:rPr>
        <w:t>anie</w:t>
      </w: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pripomienok k</w:t>
      </w:r>
      <w:r w:rsidR="009704B8">
        <w:rPr>
          <w:rFonts w:ascii="Times New Roman" w:eastAsia="Times New Roman" w:hAnsi="Times New Roman" w:cs="Times New Roman"/>
          <w:sz w:val="24"/>
          <w:szCs w:val="24"/>
          <w:lang w:eastAsia="sk-SK"/>
        </w:rPr>
        <w:t> Výročnej správe o projekte</w:t>
      </w:r>
    </w:p>
    <w:p w:rsidR="00917F73" w:rsidRPr="00917F73" w:rsidRDefault="00917F73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ex-ante</w:t>
      </w:r>
      <w:proofErr w:type="spellEnd"/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overovanie podkladov na verejné obstarávanie zhotoviteľa stavby</w:t>
      </w:r>
    </w:p>
    <w:p w:rsidR="00917F73" w:rsidRPr="00917F73" w:rsidRDefault="00C23617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7.5</w:t>
      </w:r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.2013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Prvé zasadnutie Riadiaceho výboru vo Veľkých Ripňanoch</w:t>
      </w:r>
    </w:p>
    <w:p w:rsidR="00917F73" w:rsidRPr="00917F73" w:rsidRDefault="00917F73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zapracovávanie pripomienok z </w:t>
      </w:r>
      <w:proofErr w:type="spellStart"/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ex-ante</w:t>
      </w:r>
      <w:proofErr w:type="spellEnd"/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overovania podkladov na verejné obstarávanie zhotoviteľa stavby</w:t>
      </w:r>
    </w:p>
    <w:p w:rsidR="00917F73" w:rsidRPr="00917F73" w:rsidRDefault="00C23617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31.5.2013</w:t>
      </w:r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Odovzdanie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PIR</w:t>
      </w:r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3 za obdobie 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.2013 –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.2013</w:t>
      </w:r>
    </w:p>
    <w:p w:rsidR="00917F73" w:rsidRPr="00917F73" w:rsidRDefault="00917F73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ukončenie </w:t>
      </w:r>
      <w:proofErr w:type="spellStart"/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ex-ante</w:t>
      </w:r>
      <w:proofErr w:type="spellEnd"/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overovania podkladov na verejné obstarávanie zhotoviteľa stavby</w:t>
      </w:r>
    </w:p>
    <w:p w:rsidR="00917F73" w:rsidRPr="00917F73" w:rsidRDefault="00917F73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86755A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.6.2013 Odoslanie Oznámenia o vyhlásení verejného obstarávania na Úrad pre verejné obstarávanie</w:t>
      </w:r>
    </w:p>
    <w:p w:rsidR="00C23617" w:rsidRDefault="00C23617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28.</w:t>
      </w:r>
      <w:r w:rsidR="0086755A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.2013 uskutočnenie prieskumu trhu na zabezpečenie externého finančného auditu projektu.</w:t>
      </w:r>
    </w:p>
    <w:p w:rsidR="0086755A" w:rsidRDefault="0086755A" w:rsidP="0086755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2.7.2013 Zverejnenie Oznámenia o vyhlásení verejného obstarávania vo Vestníku ÚVO</w:t>
      </w:r>
    </w:p>
    <w:p w:rsidR="0086755A" w:rsidRDefault="0086755A" w:rsidP="0086755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22.7.2013 Predloženie Žiadosti o platbu č.1 – po schválení PIR č. III. </w:t>
      </w:r>
    </w:p>
    <w:p w:rsidR="0086755A" w:rsidRDefault="0086755A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23.7.2013 Zasadnutie projektového manažmentu obce Veľké Ripňany za účelom prípravy podkladov k Žiadosti o zálohovú platbu č.1</w:t>
      </w:r>
    </w:p>
    <w:p w:rsidR="00C23617" w:rsidRPr="00917F73" w:rsidRDefault="00C23617" w:rsidP="00917F7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30.7.2013 vyhodnotenie prieskumu trhu na </w:t>
      </w:r>
      <w:r w:rsidR="0086755A">
        <w:rPr>
          <w:rFonts w:ascii="Times New Roman" w:eastAsia="Times New Roman" w:hAnsi="Times New Roman" w:cs="Times New Roman"/>
          <w:sz w:val="24"/>
          <w:szCs w:val="24"/>
          <w:lang w:eastAsia="sk-SK"/>
        </w:rPr>
        <w:t>externý finančný audit a odoslanie dokumentácie na overenie na NKB.</w:t>
      </w:r>
    </w:p>
    <w:p w:rsidR="0086755A" w:rsidRDefault="00C23617" w:rsidP="0086755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29.8.2013 </w:t>
      </w:r>
      <w:r w:rsidR="00917F73"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plánované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otváranie obálok VO na stavebné práce</w:t>
      </w:r>
      <w:r w:rsidR="008675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17F73" w:rsidRPr="00917F73" w:rsidRDefault="00917F73" w:rsidP="0086755A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73">
        <w:rPr>
          <w:rFonts w:ascii="Times New Roman" w:eastAsia="Times New Roman" w:hAnsi="Times New Roman" w:cs="Times New Roman"/>
          <w:sz w:val="24"/>
          <w:szCs w:val="24"/>
          <w:lang w:eastAsia="sk-SK"/>
        </w:rPr>
        <w:t>priebežne sa realizuje základná informovanosť o projekte a projektový manažment</w:t>
      </w:r>
    </w:p>
    <w:p w:rsidR="00E15F8A" w:rsidRPr="00450306" w:rsidRDefault="00E15F8A">
      <w:pPr>
        <w:rPr>
          <w:rFonts w:ascii="Times New Roman" w:hAnsi="Times New Roman" w:cs="Times New Roman"/>
          <w:sz w:val="24"/>
          <w:szCs w:val="24"/>
        </w:rPr>
      </w:pPr>
    </w:p>
    <w:sectPr w:rsidR="00E15F8A" w:rsidRPr="0045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B946888"/>
    <w:multiLevelType w:val="multilevel"/>
    <w:tmpl w:val="D2B26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73"/>
    <w:rsid w:val="000C55DC"/>
    <w:rsid w:val="00444CB1"/>
    <w:rsid w:val="00450306"/>
    <w:rsid w:val="005C1F6D"/>
    <w:rsid w:val="006F5B20"/>
    <w:rsid w:val="0086755A"/>
    <w:rsid w:val="00917F73"/>
    <w:rsid w:val="009704B8"/>
    <w:rsid w:val="00C23617"/>
    <w:rsid w:val="00E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23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3</cp:revision>
  <dcterms:created xsi:type="dcterms:W3CDTF">2013-07-22T13:20:00Z</dcterms:created>
  <dcterms:modified xsi:type="dcterms:W3CDTF">2013-07-22T14:38:00Z</dcterms:modified>
</cp:coreProperties>
</file>